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FEB" w:rsidRPr="00744FEB" w:rsidRDefault="00744FEB" w:rsidP="0060413B">
      <w:pPr>
        <w:jc w:val="center"/>
        <w:rPr>
          <w:b/>
        </w:rPr>
      </w:pPr>
      <w:r>
        <w:rPr>
          <w:b/>
        </w:rPr>
        <w:t>NST Part II Psychology &amp;</w:t>
      </w:r>
      <w:r w:rsidRPr="00744FEB">
        <w:rPr>
          <w:b/>
        </w:rPr>
        <w:t xml:space="preserve"> P</w:t>
      </w:r>
      <w:r>
        <w:rPr>
          <w:b/>
        </w:rPr>
        <w:t>hysiology and Psychology J</w:t>
      </w:r>
      <w:r w:rsidRPr="00744FEB">
        <w:rPr>
          <w:b/>
        </w:rPr>
        <w:t>oint Course</w:t>
      </w:r>
    </w:p>
    <w:p w:rsidR="0060413B" w:rsidRDefault="00CD76CD" w:rsidP="0060413B">
      <w:pPr>
        <w:jc w:val="center"/>
        <w:rPr>
          <w:b/>
        </w:rPr>
      </w:pPr>
      <w:r>
        <w:rPr>
          <w:b/>
        </w:rPr>
        <w:t>Data</w:t>
      </w:r>
      <w:r w:rsidR="0060413B" w:rsidRPr="0060413B">
        <w:rPr>
          <w:b/>
        </w:rPr>
        <w:t xml:space="preserve"> Retention Policy</w:t>
      </w:r>
    </w:p>
    <w:p w:rsidR="0060413B" w:rsidRDefault="0060413B" w:rsidP="0060413B">
      <w:pPr>
        <w:jc w:val="center"/>
        <w:rPr>
          <w:b/>
        </w:rPr>
      </w:pPr>
    </w:p>
    <w:p w:rsidR="0060413B" w:rsidRDefault="0060413B" w:rsidP="0060413B">
      <w:r>
        <w:t>The following policy applies to the University Examinations taken for the</w:t>
      </w:r>
      <w:r w:rsidR="00744FEB">
        <w:t xml:space="preserve"> </w:t>
      </w:r>
      <w:r w:rsidR="00744FEB" w:rsidRPr="00744FEB">
        <w:t>NST Part II Psychology &amp; Physiology and Psychology Joint Course</w:t>
      </w:r>
      <w:r>
        <w:t>.</w:t>
      </w:r>
    </w:p>
    <w:p w:rsidR="0060413B" w:rsidRDefault="0060413B" w:rsidP="0060413B"/>
    <w:p w:rsidR="0060413B" w:rsidRDefault="0060413B" w:rsidP="0060413B">
      <w:r>
        <w:t xml:space="preserve">The </w:t>
      </w:r>
      <w:r w:rsidR="00744FEB">
        <w:t xml:space="preserve"> Psychology </w:t>
      </w:r>
      <w:r>
        <w:t>Teaching Administrator indefinitely retains the final mark</w:t>
      </w:r>
      <w:r w:rsidR="00B87633">
        <w:t xml:space="preserve"> </w:t>
      </w:r>
      <w:r>
        <w:t xml:space="preserve">books; individual mark records; copies of the class lists; and reports of Internal and External Examiners. These are routinely available data which the </w:t>
      </w:r>
      <w:r w:rsidR="0072181B">
        <w:t>Teaching</w:t>
      </w:r>
      <w:r>
        <w:t xml:space="preserve"> Committee has</w:t>
      </w:r>
      <w:bookmarkStart w:id="0" w:name="_GoBack"/>
      <w:bookmarkEnd w:id="0"/>
      <w:r>
        <w:t xml:space="preserve"> determined as being meaningful or helpful as indicators of examination performance.</w:t>
      </w:r>
    </w:p>
    <w:p w:rsidR="00D94F5E" w:rsidRDefault="00D94F5E" w:rsidP="0060413B"/>
    <w:p w:rsidR="00D94F5E" w:rsidRDefault="00C14ECD" w:rsidP="0060413B">
      <w:r w:rsidRPr="00C14ECD">
        <w:t>Examination scripts are retained for six months following the final Examiners' meeting but under the Data Protection Act 1988 are not requ</w:t>
      </w:r>
      <w:r>
        <w:t xml:space="preserve">ired to be released to students. </w:t>
      </w:r>
      <w:r w:rsidR="00D94F5E">
        <w:t>Where data will be kept for procedural or rubric infringements, all academic judgements relating to that student will also be retained, but will not be made available to students as standard.</w:t>
      </w:r>
    </w:p>
    <w:p w:rsidR="00D94F5E" w:rsidRDefault="00D94F5E" w:rsidP="00D94F5E"/>
    <w:p w:rsidR="00D94F5E" w:rsidRDefault="00D94F5E" w:rsidP="00D94F5E">
      <w:r w:rsidRPr="00D94F5E">
        <w:t xml:space="preserve">Other information, including </w:t>
      </w:r>
      <w:r>
        <w:t>interim marks</w:t>
      </w:r>
      <w:r w:rsidRPr="00D94F5E">
        <w:t xml:space="preserve"> and comments made on scripts, is considered to be relatively meaningless as an indica</w:t>
      </w:r>
      <w:r>
        <w:t>tion of examination performance</w:t>
      </w:r>
      <w:r w:rsidRPr="00D94F5E">
        <w:t xml:space="preserve">. These data are retained for </w:t>
      </w:r>
      <w:r>
        <w:t>six</w:t>
      </w:r>
      <w:r w:rsidRPr="00D94F5E">
        <w:t xml:space="preserve"> month</w:t>
      </w:r>
      <w:r>
        <w:t>s</w:t>
      </w:r>
      <w:r w:rsidRPr="00D94F5E">
        <w:t xml:space="preserve"> after the final Examiners' meeting and then destroyed</w:t>
      </w:r>
      <w:r>
        <w:t>, or anonymised and used for statistical analysis</w:t>
      </w:r>
      <w:r w:rsidRPr="00D94F5E">
        <w:t>. Access to this data is through the Chairman of Examiners.</w:t>
      </w:r>
    </w:p>
    <w:p w:rsidR="0060413B" w:rsidRDefault="0060413B" w:rsidP="0060413B"/>
    <w:p w:rsidR="0060413B" w:rsidRDefault="00D94F5E" w:rsidP="0060413B">
      <w:r>
        <w:t xml:space="preserve">Examiners and assessors are not </w:t>
      </w:r>
      <w:r w:rsidR="00B87633">
        <w:t xml:space="preserve">allowed </w:t>
      </w:r>
      <w:r>
        <w:t xml:space="preserve">to write comments on scripts. Where notation is included – most commonly on language/translation scripts – in the form of underlining, marginal references in the form of question marks, </w:t>
      </w:r>
      <w:proofErr w:type="spellStart"/>
      <w:r>
        <w:t>etc</w:t>
      </w:r>
      <w:proofErr w:type="spellEnd"/>
      <w:r>
        <w:t>, this will be communicated separately from the scripts themselves. However, it should be noted that such data, taken in isolation, are intended mainly to guide the examiners and assessors and are unlikely to be of material benefit in indicating a student’s performance on a particular paper.</w:t>
      </w:r>
    </w:p>
    <w:p w:rsidR="0060413B" w:rsidRDefault="0060413B" w:rsidP="0060413B"/>
    <w:p w:rsidR="0060413B" w:rsidRDefault="00D94F5E" w:rsidP="0060413B">
      <w:r>
        <w:t xml:space="preserve">In the case of a formal appeal, ALL data on the individual concerned </w:t>
      </w:r>
      <w:r w:rsidR="00B87633">
        <w:t>will</w:t>
      </w:r>
      <w:r>
        <w:t xml:space="preserve"> be retained until the appeal process is completed. Data on marks and individual coursework may be retained in the case of students d</w:t>
      </w:r>
      <w:r w:rsidR="00B87633">
        <w:t>isregarding terms</w:t>
      </w:r>
      <w:r>
        <w:t>.</w:t>
      </w:r>
    </w:p>
    <w:p w:rsidR="00D94F5E" w:rsidRDefault="00D94F5E" w:rsidP="0060413B"/>
    <w:p w:rsidR="00D94F5E" w:rsidRDefault="00D94F5E" w:rsidP="0060413B">
      <w:r>
        <w:t xml:space="preserve">Release of data under this policy does not constitute a subject access request under the Data Retention Act 1998. Requests for access to all other personal data should be directed to the University Data Protection Officer, e-mail: </w:t>
      </w:r>
      <w:hyperlink r:id="rId4" w:history="1">
        <w:r w:rsidRPr="006D0D8E">
          <w:rPr>
            <w:rStyle w:val="Hyperlink"/>
          </w:rPr>
          <w:t>data.protection@admin.cam.ac.uk</w:t>
        </w:r>
      </w:hyperlink>
      <w:r>
        <w:t>.</w:t>
      </w:r>
    </w:p>
    <w:p w:rsidR="00D94F5E" w:rsidRDefault="00D94F5E" w:rsidP="0060413B"/>
    <w:p w:rsidR="00D94F5E" w:rsidRDefault="00D94F5E" w:rsidP="0060413B">
      <w:r>
        <w:t>In the first instance, all data should be requested in writing, from:</w:t>
      </w:r>
    </w:p>
    <w:p w:rsidR="00D94F5E" w:rsidRDefault="00D94F5E" w:rsidP="0060413B"/>
    <w:p w:rsidR="00D94F5E" w:rsidRDefault="00744FEB" w:rsidP="0060413B">
      <w:r>
        <w:t>Mrs Sarah Dunk</w:t>
      </w:r>
    </w:p>
    <w:p w:rsidR="00D94F5E" w:rsidRDefault="00D94F5E" w:rsidP="0060413B">
      <w:r>
        <w:t>Teaching Administrator</w:t>
      </w:r>
    </w:p>
    <w:p w:rsidR="008337D3" w:rsidRDefault="008337D3" w:rsidP="008337D3">
      <w:r>
        <w:t>Department of Psychology</w:t>
      </w:r>
    </w:p>
    <w:p w:rsidR="008337D3" w:rsidRDefault="00744FEB" w:rsidP="008337D3">
      <w:r>
        <w:t>Downing Site</w:t>
      </w:r>
    </w:p>
    <w:p w:rsidR="008337D3" w:rsidRDefault="008337D3" w:rsidP="008337D3">
      <w:r>
        <w:t>Cambridge</w:t>
      </w:r>
    </w:p>
    <w:p w:rsidR="008337D3" w:rsidRDefault="00744FEB" w:rsidP="008337D3">
      <w:r>
        <w:t>CB2 3EB</w:t>
      </w:r>
    </w:p>
    <w:p w:rsidR="00D94F5E" w:rsidRDefault="008337D3" w:rsidP="008337D3">
      <w:r>
        <w:t xml:space="preserve">Tel: 01223 </w:t>
      </w:r>
      <w:r w:rsidR="00744FEB">
        <w:t>33556</w:t>
      </w:r>
    </w:p>
    <w:p w:rsidR="008337D3" w:rsidRPr="0060413B" w:rsidRDefault="008337D3" w:rsidP="008337D3">
      <w:r>
        <w:t xml:space="preserve">E-mail: </w:t>
      </w:r>
      <w:hyperlink r:id="rId5" w:history="1">
        <w:r w:rsidR="00744FEB" w:rsidRPr="00425FA8">
          <w:rPr>
            <w:rStyle w:val="Hyperlink"/>
          </w:rPr>
          <w:t>sabd3@cam.ac.uk</w:t>
        </w:r>
      </w:hyperlink>
    </w:p>
    <w:sectPr w:rsidR="008337D3" w:rsidRPr="0060413B" w:rsidSect="008337D3">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13B"/>
    <w:rsid w:val="001B4034"/>
    <w:rsid w:val="0060413B"/>
    <w:rsid w:val="0072181B"/>
    <w:rsid w:val="00744FEB"/>
    <w:rsid w:val="008337D3"/>
    <w:rsid w:val="00A5309C"/>
    <w:rsid w:val="00B87633"/>
    <w:rsid w:val="00C14ECD"/>
    <w:rsid w:val="00CD76CD"/>
    <w:rsid w:val="00D94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5E8C4-857F-4C06-81E3-24FD58CD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09C"/>
    <w:rPr>
      <w:rFonts w:ascii="Arial" w:hAnsi="Arial" w:cs="Arial"/>
      <w:sz w:val="24"/>
      <w:szCs w:val="24"/>
    </w:rPr>
  </w:style>
  <w:style w:type="paragraph" w:styleId="Heading1">
    <w:name w:val="heading 1"/>
    <w:basedOn w:val="Normal"/>
    <w:next w:val="Normal"/>
    <w:link w:val="Heading1Char"/>
    <w:uiPriority w:val="9"/>
    <w:qFormat/>
    <w:rsid w:val="00A5309C"/>
    <w:pPr>
      <w:spacing w:after="120"/>
      <w:outlineLvl w:val="0"/>
    </w:pPr>
    <w:rPr>
      <w:b/>
      <w:sz w:val="52"/>
      <w:szCs w:val="52"/>
    </w:rPr>
  </w:style>
  <w:style w:type="paragraph" w:styleId="Heading2">
    <w:name w:val="heading 2"/>
    <w:basedOn w:val="Normal"/>
    <w:next w:val="Normal"/>
    <w:link w:val="Heading2Char"/>
    <w:uiPriority w:val="9"/>
    <w:qFormat/>
    <w:rsid w:val="00A5309C"/>
    <w:pPr>
      <w:spacing w:after="120"/>
      <w:outlineLvl w:val="1"/>
    </w:pPr>
    <w:rPr>
      <w:b/>
      <w:sz w:val="36"/>
      <w:szCs w:val="36"/>
    </w:rPr>
  </w:style>
  <w:style w:type="paragraph" w:styleId="Heading3">
    <w:name w:val="heading 3"/>
    <w:basedOn w:val="Normal"/>
    <w:next w:val="Normal"/>
    <w:link w:val="Heading3Char"/>
    <w:uiPriority w:val="9"/>
    <w:qFormat/>
    <w:rsid w:val="00A5309C"/>
    <w:pPr>
      <w:spacing w:after="120"/>
      <w:outlineLvl w:val="2"/>
    </w:pPr>
    <w:rPr>
      <w:rFonts w:cs="Times New Roman"/>
      <w:b/>
      <w:sz w:val="26"/>
      <w:lang w:val="x-none"/>
    </w:rPr>
  </w:style>
  <w:style w:type="paragraph" w:styleId="Heading4">
    <w:name w:val="heading 4"/>
    <w:basedOn w:val="Normal"/>
    <w:next w:val="Normal"/>
    <w:link w:val="Heading4Char"/>
    <w:uiPriority w:val="9"/>
    <w:qFormat/>
    <w:rsid w:val="00A5309C"/>
    <w:pPr>
      <w:spacing w:after="120"/>
      <w:outlineLvl w:val="3"/>
    </w:pPr>
    <w:rPr>
      <w:i/>
      <w:sz w:val="22"/>
    </w:rPr>
  </w:style>
  <w:style w:type="paragraph" w:styleId="Heading5">
    <w:name w:val="heading 5"/>
    <w:basedOn w:val="Normal"/>
    <w:next w:val="Normal"/>
    <w:link w:val="Heading5Char"/>
    <w:uiPriority w:val="9"/>
    <w:qFormat/>
    <w:rsid w:val="00A5309C"/>
    <w:pPr>
      <w:keepNext/>
      <w:outlineLvl w:val="4"/>
    </w:pPr>
    <w:rPr>
      <w:rFonts w:ascii="Calibri" w:hAnsi="Calibri" w:cs="Times New Roman"/>
      <w:b/>
      <w:bCs/>
      <w:i/>
      <w:iCs/>
      <w:sz w:val="26"/>
      <w:szCs w:val="26"/>
      <w:lang w:eastAsia="x-none"/>
    </w:rPr>
  </w:style>
  <w:style w:type="paragraph" w:styleId="Heading6">
    <w:name w:val="heading 6"/>
    <w:basedOn w:val="Normal"/>
    <w:next w:val="Normal"/>
    <w:link w:val="Heading6Char"/>
    <w:uiPriority w:val="9"/>
    <w:qFormat/>
    <w:rsid w:val="00A5309C"/>
    <w:pPr>
      <w:keepNext/>
      <w:outlineLvl w:val="5"/>
    </w:pPr>
    <w:rPr>
      <w:rFonts w:ascii="Calibri" w:hAnsi="Calibri" w:cs="Times New Roman"/>
      <w:b/>
      <w:bCs/>
      <w:sz w:val="22"/>
      <w:szCs w:val="22"/>
      <w:lang w:eastAsia="x-none"/>
    </w:rPr>
  </w:style>
  <w:style w:type="paragraph" w:styleId="Heading7">
    <w:name w:val="heading 7"/>
    <w:basedOn w:val="Normal"/>
    <w:next w:val="Normal"/>
    <w:link w:val="Heading7Char"/>
    <w:uiPriority w:val="9"/>
    <w:qFormat/>
    <w:rsid w:val="00A5309C"/>
    <w:pPr>
      <w:keepNext/>
      <w:outlineLvl w:val="6"/>
    </w:pPr>
    <w:rPr>
      <w:rFonts w:ascii="Calibri" w:hAnsi="Calibri" w:cs="Times New Roman"/>
      <w:lang w:eastAsia="x-none"/>
    </w:rPr>
  </w:style>
  <w:style w:type="paragraph" w:styleId="Heading8">
    <w:name w:val="heading 8"/>
    <w:basedOn w:val="Normal"/>
    <w:next w:val="Normal"/>
    <w:link w:val="Heading8Char"/>
    <w:uiPriority w:val="9"/>
    <w:qFormat/>
    <w:rsid w:val="00A5309C"/>
    <w:pPr>
      <w:keepNext/>
      <w:outlineLvl w:val="7"/>
    </w:pPr>
    <w:rPr>
      <w:rFonts w:ascii="Calibri" w:hAnsi="Calibri" w:cs="Times New Roman"/>
      <w:i/>
      <w:iCs/>
      <w:lang w:eastAsia="x-none"/>
    </w:rPr>
  </w:style>
  <w:style w:type="paragraph" w:styleId="Heading9">
    <w:name w:val="heading 9"/>
    <w:basedOn w:val="Normal"/>
    <w:next w:val="Normal"/>
    <w:link w:val="Heading9Char"/>
    <w:uiPriority w:val="9"/>
    <w:qFormat/>
    <w:rsid w:val="00A5309C"/>
    <w:pPr>
      <w:keepNext/>
      <w:ind w:firstLine="720"/>
      <w:outlineLvl w:val="8"/>
    </w:pPr>
    <w:rPr>
      <w:rFonts w:ascii="Cambria" w:hAnsi="Cambria" w:cs="Times New Roman"/>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309C"/>
    <w:rPr>
      <w:rFonts w:ascii="Arial" w:hAnsi="Arial" w:cs="Arial"/>
      <w:b/>
      <w:sz w:val="52"/>
      <w:szCs w:val="52"/>
    </w:rPr>
  </w:style>
  <w:style w:type="character" w:customStyle="1" w:styleId="Heading2Char">
    <w:name w:val="Heading 2 Char"/>
    <w:link w:val="Heading2"/>
    <w:uiPriority w:val="9"/>
    <w:rsid w:val="00A5309C"/>
    <w:rPr>
      <w:rFonts w:ascii="Arial" w:hAnsi="Arial" w:cs="Arial"/>
      <w:b/>
      <w:sz w:val="36"/>
      <w:szCs w:val="36"/>
    </w:rPr>
  </w:style>
  <w:style w:type="character" w:customStyle="1" w:styleId="Heading3Char">
    <w:name w:val="Heading 3 Char"/>
    <w:link w:val="Heading3"/>
    <w:uiPriority w:val="9"/>
    <w:rsid w:val="00A5309C"/>
    <w:rPr>
      <w:rFonts w:ascii="Arial" w:hAnsi="Arial"/>
      <w:b/>
      <w:sz w:val="26"/>
      <w:szCs w:val="24"/>
      <w:lang w:val="x-none"/>
    </w:rPr>
  </w:style>
  <w:style w:type="character" w:customStyle="1" w:styleId="Heading4Char">
    <w:name w:val="Heading 4 Char"/>
    <w:link w:val="Heading4"/>
    <w:uiPriority w:val="9"/>
    <w:rsid w:val="00A5309C"/>
    <w:rPr>
      <w:rFonts w:ascii="Arial" w:hAnsi="Arial" w:cs="Arial"/>
      <w:i/>
      <w:sz w:val="22"/>
      <w:szCs w:val="24"/>
    </w:rPr>
  </w:style>
  <w:style w:type="character" w:customStyle="1" w:styleId="Heading5Char">
    <w:name w:val="Heading 5 Char"/>
    <w:link w:val="Heading5"/>
    <w:uiPriority w:val="9"/>
    <w:rsid w:val="00A5309C"/>
    <w:rPr>
      <w:rFonts w:ascii="Calibri" w:hAnsi="Calibri"/>
      <w:b/>
      <w:bCs/>
      <w:i/>
      <w:iCs/>
      <w:sz w:val="26"/>
      <w:szCs w:val="26"/>
      <w:lang w:eastAsia="x-none"/>
    </w:rPr>
  </w:style>
  <w:style w:type="character" w:customStyle="1" w:styleId="Heading6Char">
    <w:name w:val="Heading 6 Char"/>
    <w:link w:val="Heading6"/>
    <w:uiPriority w:val="9"/>
    <w:rsid w:val="00A5309C"/>
    <w:rPr>
      <w:rFonts w:ascii="Calibri" w:hAnsi="Calibri"/>
      <w:b/>
      <w:bCs/>
      <w:sz w:val="22"/>
      <w:szCs w:val="22"/>
      <w:lang w:eastAsia="x-none"/>
    </w:rPr>
  </w:style>
  <w:style w:type="character" w:customStyle="1" w:styleId="Heading7Char">
    <w:name w:val="Heading 7 Char"/>
    <w:link w:val="Heading7"/>
    <w:uiPriority w:val="9"/>
    <w:rsid w:val="00A5309C"/>
    <w:rPr>
      <w:rFonts w:ascii="Calibri" w:hAnsi="Calibri"/>
      <w:sz w:val="24"/>
      <w:szCs w:val="24"/>
      <w:lang w:eastAsia="x-none"/>
    </w:rPr>
  </w:style>
  <w:style w:type="character" w:customStyle="1" w:styleId="Heading8Char">
    <w:name w:val="Heading 8 Char"/>
    <w:link w:val="Heading8"/>
    <w:uiPriority w:val="9"/>
    <w:rsid w:val="00A5309C"/>
    <w:rPr>
      <w:rFonts w:ascii="Calibri" w:hAnsi="Calibri"/>
      <w:i/>
      <w:iCs/>
      <w:sz w:val="24"/>
      <w:szCs w:val="24"/>
      <w:lang w:eastAsia="x-none"/>
    </w:rPr>
  </w:style>
  <w:style w:type="character" w:customStyle="1" w:styleId="Heading9Char">
    <w:name w:val="Heading 9 Char"/>
    <w:link w:val="Heading9"/>
    <w:uiPriority w:val="9"/>
    <w:rsid w:val="00A5309C"/>
    <w:rPr>
      <w:rFonts w:ascii="Cambria" w:hAnsi="Cambria"/>
      <w:sz w:val="22"/>
      <w:szCs w:val="22"/>
      <w:lang w:eastAsia="x-none"/>
    </w:rPr>
  </w:style>
  <w:style w:type="paragraph" w:styleId="TOC1">
    <w:name w:val="toc 1"/>
    <w:basedOn w:val="Normal"/>
    <w:next w:val="Normal"/>
    <w:autoRedefine/>
    <w:uiPriority w:val="39"/>
    <w:qFormat/>
    <w:rsid w:val="00A5309C"/>
  </w:style>
  <w:style w:type="paragraph" w:styleId="TOC2">
    <w:name w:val="toc 2"/>
    <w:basedOn w:val="Normal"/>
    <w:next w:val="Normal"/>
    <w:autoRedefine/>
    <w:uiPriority w:val="39"/>
    <w:qFormat/>
    <w:rsid w:val="00A5309C"/>
    <w:pPr>
      <w:tabs>
        <w:tab w:val="left" w:pos="426"/>
        <w:tab w:val="right" w:leader="dot" w:pos="9061"/>
      </w:tabs>
    </w:pPr>
    <w:rPr>
      <w:b/>
      <w:noProof/>
    </w:rPr>
  </w:style>
  <w:style w:type="paragraph" w:styleId="TOC3">
    <w:name w:val="toc 3"/>
    <w:basedOn w:val="Normal"/>
    <w:next w:val="Normal"/>
    <w:autoRedefine/>
    <w:uiPriority w:val="39"/>
    <w:qFormat/>
    <w:rsid w:val="00A5309C"/>
    <w:pPr>
      <w:tabs>
        <w:tab w:val="right" w:leader="dot" w:pos="9061"/>
      </w:tabs>
      <w:ind w:left="426"/>
    </w:pPr>
  </w:style>
  <w:style w:type="paragraph" w:styleId="Title">
    <w:name w:val="Title"/>
    <w:basedOn w:val="Normal"/>
    <w:link w:val="TitleChar"/>
    <w:uiPriority w:val="10"/>
    <w:qFormat/>
    <w:rsid w:val="00A5309C"/>
    <w:pPr>
      <w:jc w:val="center"/>
    </w:pPr>
    <w:rPr>
      <w:rFonts w:ascii="Cambria" w:hAnsi="Cambria" w:cs="Times New Roman"/>
      <w:b/>
      <w:bCs/>
      <w:kern w:val="28"/>
      <w:sz w:val="32"/>
      <w:szCs w:val="32"/>
      <w:lang w:eastAsia="x-none"/>
    </w:rPr>
  </w:style>
  <w:style w:type="character" w:customStyle="1" w:styleId="TitleChar">
    <w:name w:val="Title Char"/>
    <w:link w:val="Title"/>
    <w:uiPriority w:val="10"/>
    <w:rsid w:val="00A5309C"/>
    <w:rPr>
      <w:rFonts w:ascii="Cambria" w:hAnsi="Cambria"/>
      <w:b/>
      <w:bCs/>
      <w:kern w:val="28"/>
      <w:sz w:val="32"/>
      <w:szCs w:val="32"/>
      <w:lang w:eastAsia="x-none"/>
    </w:rPr>
  </w:style>
  <w:style w:type="character" w:styleId="Emphasis">
    <w:name w:val="Emphasis"/>
    <w:uiPriority w:val="20"/>
    <w:qFormat/>
    <w:rsid w:val="00A5309C"/>
    <w:rPr>
      <w:rFonts w:cs="Times New Roman"/>
      <w:i/>
    </w:rPr>
  </w:style>
  <w:style w:type="paragraph" w:styleId="NoSpacing">
    <w:name w:val="No Spacing"/>
    <w:uiPriority w:val="1"/>
    <w:qFormat/>
    <w:rsid w:val="00A5309C"/>
    <w:pPr>
      <w:spacing w:after="120"/>
    </w:pPr>
    <w:rPr>
      <w:rFonts w:ascii="Arial" w:hAnsi="Arial" w:cs="Arial"/>
      <w:i/>
      <w:sz w:val="24"/>
      <w:szCs w:val="24"/>
    </w:rPr>
  </w:style>
  <w:style w:type="paragraph" w:styleId="TOCHeading">
    <w:name w:val="TOC Heading"/>
    <w:basedOn w:val="Heading1"/>
    <w:next w:val="Normal"/>
    <w:uiPriority w:val="39"/>
    <w:semiHidden/>
    <w:unhideWhenUsed/>
    <w:qFormat/>
    <w:rsid w:val="00A5309C"/>
    <w:pPr>
      <w:keepNext/>
      <w:keepLines/>
      <w:spacing w:before="480" w:after="0" w:line="276" w:lineRule="auto"/>
      <w:outlineLvl w:val="9"/>
    </w:pPr>
    <w:rPr>
      <w:rFonts w:ascii="Cambria" w:hAnsi="Cambria" w:cs="Times New Roman"/>
      <w:bCs/>
      <w:color w:val="365F91"/>
      <w:sz w:val="28"/>
      <w:szCs w:val="28"/>
      <w:lang w:val="en-US"/>
    </w:rPr>
  </w:style>
  <w:style w:type="character" w:styleId="Hyperlink">
    <w:name w:val="Hyperlink"/>
    <w:basedOn w:val="DefaultParagraphFont"/>
    <w:uiPriority w:val="99"/>
    <w:unhideWhenUsed/>
    <w:rsid w:val="00D94F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204767">
      <w:bodyDiv w:val="1"/>
      <w:marLeft w:val="0"/>
      <w:marRight w:val="0"/>
      <w:marTop w:val="0"/>
      <w:marBottom w:val="0"/>
      <w:divBdr>
        <w:top w:val="none" w:sz="0" w:space="0" w:color="auto"/>
        <w:left w:val="none" w:sz="0" w:space="0" w:color="auto"/>
        <w:bottom w:val="none" w:sz="0" w:space="0" w:color="auto"/>
        <w:right w:val="none" w:sz="0" w:space="0" w:color="auto"/>
      </w:divBdr>
    </w:div>
    <w:div w:id="171411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bd3@cam.ac.uk" TargetMode="External"/><Relationship Id="rId4" Type="http://schemas.openxmlformats.org/officeDocument/2006/relationships/hyperlink" Target="mailto:data.protection@admin.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Davis</dc:creator>
  <cp:lastModifiedBy>Sarah Dunk</cp:lastModifiedBy>
  <cp:revision>3</cp:revision>
  <dcterms:created xsi:type="dcterms:W3CDTF">2016-03-01T09:11:00Z</dcterms:created>
  <dcterms:modified xsi:type="dcterms:W3CDTF">2016-03-01T09:35:00Z</dcterms:modified>
</cp:coreProperties>
</file>